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274" w:rsidRPr="00013E72" w:rsidRDefault="00505274" w:rsidP="00A93C35">
      <w:pPr>
        <w:jc w:val="center"/>
        <w:rPr>
          <w:rFonts w:ascii="Times New Roman" w:hAnsi="Times New Roman" w:cs="Times New Roman"/>
          <w:b/>
          <w:sz w:val="28"/>
          <w:szCs w:val="28"/>
          <w:lang w:val="kk-KZ"/>
        </w:rPr>
      </w:pPr>
      <w:bookmarkStart w:id="0" w:name="_GoBack"/>
      <w:r w:rsidRPr="00013E72">
        <w:rPr>
          <w:rFonts w:ascii="Times New Roman" w:hAnsi="Times New Roman" w:cs="Times New Roman"/>
          <w:b/>
          <w:sz w:val="28"/>
          <w:szCs w:val="28"/>
          <w:lang w:val="kk-KZ"/>
        </w:rPr>
        <w:t>«Телерадиохабарларды жасау технологиясы»</w:t>
      </w:r>
      <w:r w:rsidR="00A93C35" w:rsidRPr="00013E72">
        <w:rPr>
          <w:rFonts w:ascii="Times New Roman" w:hAnsi="Times New Roman" w:cs="Times New Roman"/>
          <w:b/>
          <w:sz w:val="28"/>
          <w:szCs w:val="28"/>
          <w:lang w:val="kk-KZ"/>
        </w:rPr>
        <w:t xml:space="preserve"> пәні бойынша дәрістер кешені.</w:t>
      </w:r>
      <w:r w:rsidR="00013E72" w:rsidRPr="00013E72">
        <w:rPr>
          <w:rFonts w:ascii="Times New Roman" w:hAnsi="Times New Roman" w:cs="Times New Roman"/>
          <w:b/>
          <w:sz w:val="28"/>
          <w:szCs w:val="28"/>
          <w:lang w:val="kk-KZ"/>
        </w:rPr>
        <w:t xml:space="preserve"> Н.Мұқатов</w:t>
      </w:r>
    </w:p>
    <w:p w:rsidR="00505274" w:rsidRPr="00013E72" w:rsidRDefault="00505274" w:rsidP="00A93C35">
      <w:pPr>
        <w:jc w:val="both"/>
        <w:rPr>
          <w:rFonts w:ascii="Times New Roman" w:hAnsi="Times New Roman" w:cs="Times New Roman"/>
          <w:b/>
          <w:sz w:val="28"/>
          <w:szCs w:val="28"/>
          <w:lang w:val="kk-KZ"/>
        </w:rPr>
      </w:pPr>
      <w:r w:rsidRPr="00013E72">
        <w:rPr>
          <w:rFonts w:ascii="Times New Roman" w:hAnsi="Times New Roman" w:cs="Times New Roman"/>
          <w:b/>
          <w:sz w:val="28"/>
          <w:szCs w:val="28"/>
          <w:lang w:val="kk-KZ"/>
        </w:rPr>
        <w:tab/>
      </w:r>
      <w:r w:rsidR="00A93C35" w:rsidRPr="00013E72">
        <w:rPr>
          <w:rFonts w:ascii="Times New Roman" w:hAnsi="Times New Roman" w:cs="Times New Roman"/>
          <w:b/>
          <w:sz w:val="28"/>
          <w:szCs w:val="28"/>
          <w:lang w:val="kk-KZ"/>
        </w:rPr>
        <w:t>1-</w:t>
      </w:r>
      <w:r w:rsidRPr="00013E72">
        <w:rPr>
          <w:rFonts w:ascii="Times New Roman" w:hAnsi="Times New Roman" w:cs="Times New Roman"/>
          <w:b/>
          <w:sz w:val="28"/>
          <w:szCs w:val="28"/>
          <w:lang w:val="kk-KZ"/>
        </w:rPr>
        <w:t>Дәріс тақырыбы «Телерадиожурналистиканың қалыптасу кезеңдері»</w:t>
      </w:r>
    </w:p>
    <w:p w:rsidR="00505274" w:rsidRPr="00013E72" w:rsidRDefault="00505274" w:rsidP="00A93C35">
      <w:pPr>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ab/>
        <w:t xml:space="preserve">Эфирге 1922 жылы шыққан қазақ радиосы, 1958 жылы алғашқы хабарын экранға берген қазақ теледидары ұжымдарының өзіндік таңбалы тарихы бар. Радио жұмыс істей бастаған жылдары екі өзекті мәселе тұрды. Оның біріншісі қуатты жаңа үлгідегі техникалардың мүлде тапшылығы, жазу мүмкіндігінің шектелуі. Екіншісі эфирге сапалы, мазмұнды хабарлар әзірлейтін кәсіби деңгейдегі дипломды журналистердің жоқтығы. Амал жоқ уақытша қиындыққа төзуге тура келді. Мәселен, радио күнделікті ақпараттармен қатар, концерттерді жиі берді. Атап айтқанда әйгілі әншілер Иса Байзақов, Жүсіпбек Елебеков, Манарбек Ержанов, Ғарифолла Құрманғалиев және басқалардың әндері эфирден ауа толқынына шықты. Ал, теледидарға келетін болсақ, ол да мүшкіл хал кешті. Техника әлсіз, маман жоққа тән. Алғашқы кездері бейнекөріністер орнына фотосуреттер пайдаланылды. Телеоператор кейін қызметке кірісті. Соған қарамастан қазақ теледидары шама шарқынша жұмыс істеді. Бұл туралы теледидар ардагері, журналист, марқұм Совет Мазғұтов өзінің «Көгілдір экран – өмір айнасы» деп аталатын кітабында тереңнен зерттеп жазды. Зерттеуші дұрыс көрсеткеніндей алғашқы кезеңде Қадір Даутов, Марат Барманқұлов, Сұлтан Оразалин, Құсман Игісінов, Амангелді Жақсыбеков, Ғаділбек Шаяхметов, Сағат Әшімбаев, Қынабай Аралбаев, Баймұрат Жоламанов, Ержан Уайсов сияқты журналистер түрлі тақырыптарға хабарлар әзірледі. Сол жылдары талғампаз көрермен «Мың да бір рақмет», «Өнерпаз болсаң»,» Пай-пай 25», «Автограф береді», «Құрдастар», «Айтыс», «Қымызхана», «Кеш жарық» сияқты хабарларды күтіп отырып, зор ынта ықыласпен тамашалады. Әсіресе Сағат Әшімбаевтың «Парыз мен қарыз», «Қасиет пен қасірет» деп аталатын бағдарламалары заманға, адамға байланысты ойларды қозғауымен бағаланды. </w:t>
      </w:r>
    </w:p>
    <w:p w:rsidR="00505274" w:rsidRPr="00013E72" w:rsidRDefault="00505274" w:rsidP="00A93C35">
      <w:pPr>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ab/>
        <w:t xml:space="preserve">Орыс жазушысы Л.Толстой «Ой табылып соған лайық сөз табылмады дегенге сенбеймін» деп жазды кезінде. Журналист тақырып таңдап, содан соң ой, идея қозғауы керек. Автордың негізгі көзқарасы мәтін арқылы режиссер шешімімен, дыбыс операторы қызметімен, бейнекөріністердің мазмұнымен байланыстырылады. Жалпы телерадиожурналистика үлкен, ауқымды сала. Бұған қоса заман ыңғайына қарай жұрттың көбі кітап парақтарын ұмытып, журналды оқымай, газетке ара тұра қараған заманда бұқаралық ақпарат құралының осы саласы үнемі өсу, өркендеу жолында. </w:t>
      </w:r>
      <w:r w:rsidRPr="00013E72">
        <w:rPr>
          <w:rFonts w:ascii="Times New Roman" w:hAnsi="Times New Roman" w:cs="Times New Roman"/>
          <w:sz w:val="28"/>
          <w:szCs w:val="28"/>
          <w:lang w:val="kk-KZ"/>
        </w:rPr>
        <w:lastRenderedPageBreak/>
        <w:t xml:space="preserve">Телерадиожурналистиканың бұдан былай да мемлекет саясатына, қоғам қозғалысына, уақыт тынысына, әлеуметтік тұрмыстық ахуалға негізделіп жетілуі заңды құбылыс. Қазір теледидар техникасы озық үлгіде шығармашылық ұжымға табыс әкелуде. Ұзағынан болғай. </w:t>
      </w:r>
    </w:p>
    <w:p w:rsidR="00013E72" w:rsidRPr="00013E72" w:rsidRDefault="00013E72" w:rsidP="00013E72">
      <w:pPr>
        <w:shd w:val="clear" w:color="auto" w:fill="FFFFFF"/>
        <w:jc w:val="center"/>
        <w:rPr>
          <w:rFonts w:ascii="Times New Roman" w:hAnsi="Times New Roman" w:cs="Times New Roman"/>
          <w:b/>
          <w:sz w:val="28"/>
          <w:szCs w:val="28"/>
          <w:lang w:val="kk-KZ"/>
        </w:rPr>
      </w:pPr>
      <w:r w:rsidRPr="00013E72">
        <w:rPr>
          <w:rFonts w:ascii="Times New Roman" w:hAnsi="Times New Roman" w:cs="Times New Roman"/>
          <w:b/>
          <w:sz w:val="28"/>
          <w:szCs w:val="28"/>
          <w:lang w:val="kk-KZ"/>
        </w:rPr>
        <w:t>Әдебиеттер:</w:t>
      </w:r>
    </w:p>
    <w:p w:rsidR="00013E72" w:rsidRPr="00013E72" w:rsidRDefault="00013E72" w:rsidP="00013E72">
      <w:pPr>
        <w:rPr>
          <w:rFonts w:ascii="Times New Roman" w:hAnsi="Times New Roman" w:cs="Times New Roman"/>
          <w:sz w:val="28"/>
          <w:szCs w:val="28"/>
        </w:rPr>
      </w:pPr>
      <w:r w:rsidRPr="00013E72">
        <w:rPr>
          <w:rFonts w:ascii="Times New Roman" w:hAnsi="Times New Roman" w:cs="Times New Roman"/>
          <w:iCs/>
          <w:sz w:val="28"/>
          <w:szCs w:val="28"/>
          <w:lang w:val="kk-KZ"/>
        </w:rPr>
        <w:t xml:space="preserve">1. </w:t>
      </w:r>
      <w:r w:rsidRPr="00013E72">
        <w:rPr>
          <w:rFonts w:ascii="Times New Roman" w:hAnsi="Times New Roman" w:cs="Times New Roman"/>
          <w:sz w:val="28"/>
          <w:szCs w:val="28"/>
          <w:lang w:val="kk-KZ"/>
        </w:rPr>
        <w:t>Глейзер М.С. Радио и ТВ в СССР. Даты и факты (</w:t>
      </w:r>
      <w:r w:rsidRPr="00013E72">
        <w:rPr>
          <w:rFonts w:ascii="Times New Roman" w:hAnsi="Times New Roman" w:cs="Times New Roman"/>
          <w:sz w:val="28"/>
          <w:szCs w:val="28"/>
        </w:rPr>
        <w:t>1917-1986 гг.)-М.,2001.</w:t>
      </w:r>
    </w:p>
    <w:p w:rsidR="00013E72" w:rsidRPr="00013E72" w:rsidRDefault="00013E72" w:rsidP="00013E72">
      <w:pPr>
        <w:rPr>
          <w:rFonts w:ascii="Times New Roman" w:hAnsi="Times New Roman" w:cs="Times New Roman"/>
          <w:sz w:val="28"/>
          <w:szCs w:val="28"/>
          <w:lang w:val="kk-KZ"/>
        </w:rPr>
      </w:pPr>
      <w:r w:rsidRPr="00013E72">
        <w:rPr>
          <w:rFonts w:ascii="Times New Roman" w:hAnsi="Times New Roman" w:cs="Times New Roman"/>
          <w:sz w:val="28"/>
          <w:szCs w:val="28"/>
        </w:rPr>
        <w:t>2.Телевизионная журналистика. – Издательство МГУ, Высшая школа, 2002</w:t>
      </w:r>
    </w:p>
    <w:p w:rsidR="00013E72" w:rsidRPr="00013E72" w:rsidRDefault="00013E72" w:rsidP="00013E72">
      <w:pPr>
        <w:rPr>
          <w:rFonts w:ascii="Times New Roman" w:hAnsi="Times New Roman" w:cs="Times New Roman"/>
          <w:b/>
          <w:sz w:val="28"/>
          <w:szCs w:val="28"/>
          <w:lang w:val="kk-KZ"/>
        </w:rPr>
      </w:pPr>
      <w:r w:rsidRPr="00013E72">
        <w:rPr>
          <w:rFonts w:ascii="Times New Roman" w:hAnsi="Times New Roman" w:cs="Times New Roman"/>
          <w:sz w:val="28"/>
          <w:szCs w:val="28"/>
          <w:lang w:val="kk-KZ" w:eastAsia="ko-KR"/>
        </w:rPr>
        <w:t xml:space="preserve">3. </w:t>
      </w:r>
      <w:proofErr w:type="spellStart"/>
      <w:r w:rsidRPr="00013E72">
        <w:rPr>
          <w:rFonts w:ascii="Times New Roman" w:hAnsi="Times New Roman" w:cs="Times New Roman"/>
          <w:sz w:val="28"/>
          <w:szCs w:val="28"/>
          <w:lang w:eastAsia="ko-KR"/>
        </w:rPr>
        <w:t>Барлыбаева</w:t>
      </w:r>
      <w:proofErr w:type="spellEnd"/>
      <w:r w:rsidRPr="00013E72">
        <w:rPr>
          <w:rFonts w:ascii="Times New Roman" w:hAnsi="Times New Roman" w:cs="Times New Roman"/>
          <w:sz w:val="28"/>
          <w:szCs w:val="28"/>
          <w:lang w:eastAsia="ko-KR"/>
        </w:rPr>
        <w:t xml:space="preserve"> С.Х. Телевидение в мире и в </w:t>
      </w:r>
      <w:proofErr w:type="gramStart"/>
      <w:r w:rsidRPr="00013E72">
        <w:rPr>
          <w:rFonts w:ascii="Times New Roman" w:hAnsi="Times New Roman" w:cs="Times New Roman"/>
          <w:sz w:val="28"/>
          <w:szCs w:val="28"/>
          <w:lang w:eastAsia="ko-KR"/>
        </w:rPr>
        <w:t>Казахстане.-</w:t>
      </w:r>
      <w:proofErr w:type="gramEnd"/>
      <w:r w:rsidRPr="00013E72">
        <w:rPr>
          <w:rFonts w:ascii="Times New Roman" w:hAnsi="Times New Roman" w:cs="Times New Roman"/>
          <w:sz w:val="28"/>
          <w:szCs w:val="28"/>
          <w:lang w:eastAsia="ko-KR"/>
        </w:rPr>
        <w:t>Алматы:КазГУ,2007.</w:t>
      </w:r>
    </w:p>
    <w:p w:rsidR="00013E72" w:rsidRPr="00013E72" w:rsidRDefault="00013E72" w:rsidP="00013E72">
      <w:pPr>
        <w:rPr>
          <w:rFonts w:ascii="Times New Roman" w:hAnsi="Times New Roman" w:cs="Times New Roman"/>
          <w:sz w:val="28"/>
          <w:szCs w:val="28"/>
        </w:rPr>
      </w:pPr>
      <w:r w:rsidRPr="00013E72">
        <w:rPr>
          <w:rFonts w:ascii="Times New Roman" w:hAnsi="Times New Roman" w:cs="Times New Roman"/>
          <w:iCs/>
          <w:sz w:val="28"/>
          <w:szCs w:val="28"/>
          <w:lang w:val="kk-KZ"/>
        </w:rPr>
        <w:t>4</w:t>
      </w:r>
      <w:r w:rsidRPr="00013E72">
        <w:rPr>
          <w:rFonts w:ascii="Times New Roman" w:hAnsi="Times New Roman" w:cs="Times New Roman"/>
          <w:iCs/>
          <w:sz w:val="28"/>
          <w:szCs w:val="28"/>
        </w:rPr>
        <w:t xml:space="preserve">. </w:t>
      </w:r>
      <w:proofErr w:type="spellStart"/>
      <w:r w:rsidRPr="00013E72">
        <w:rPr>
          <w:rFonts w:ascii="Times New Roman" w:hAnsi="Times New Roman" w:cs="Times New Roman"/>
          <w:iCs/>
          <w:sz w:val="28"/>
          <w:szCs w:val="28"/>
        </w:rPr>
        <w:t>Барманкулов</w:t>
      </w:r>
      <w:proofErr w:type="spellEnd"/>
      <w:r w:rsidRPr="00013E72">
        <w:rPr>
          <w:rFonts w:ascii="Times New Roman" w:hAnsi="Times New Roman" w:cs="Times New Roman"/>
          <w:iCs/>
          <w:sz w:val="28"/>
          <w:szCs w:val="28"/>
        </w:rPr>
        <w:t xml:space="preserve"> М. К.</w:t>
      </w:r>
      <w:r w:rsidRPr="00013E72">
        <w:rPr>
          <w:rFonts w:ascii="Times New Roman" w:hAnsi="Times New Roman" w:cs="Times New Roman"/>
          <w:i/>
          <w:iCs/>
          <w:sz w:val="28"/>
          <w:szCs w:val="28"/>
        </w:rPr>
        <w:t xml:space="preserve"> </w:t>
      </w:r>
      <w:r w:rsidRPr="00013E72">
        <w:rPr>
          <w:rFonts w:ascii="Times New Roman" w:hAnsi="Times New Roman" w:cs="Times New Roman"/>
          <w:sz w:val="28"/>
          <w:szCs w:val="28"/>
        </w:rPr>
        <w:t>Журналистика для всех. Общность и специфика жанров печати, телевидения и радиовещания. Алма-Ата, 1979.</w:t>
      </w:r>
    </w:p>
    <w:p w:rsidR="00A93C35" w:rsidRPr="00013E72" w:rsidRDefault="00A93C35" w:rsidP="00A93C35">
      <w:pPr>
        <w:jc w:val="both"/>
        <w:rPr>
          <w:rFonts w:ascii="Times New Roman" w:hAnsi="Times New Roman" w:cs="Times New Roman"/>
          <w:b/>
          <w:sz w:val="28"/>
          <w:szCs w:val="28"/>
          <w:lang w:val="kk-KZ"/>
        </w:rPr>
      </w:pPr>
    </w:p>
    <w:p w:rsidR="00505274" w:rsidRPr="00013E72" w:rsidRDefault="00A93C35" w:rsidP="00A93C35">
      <w:pPr>
        <w:jc w:val="both"/>
        <w:rPr>
          <w:rFonts w:ascii="Times New Roman" w:hAnsi="Times New Roman" w:cs="Times New Roman"/>
          <w:b/>
          <w:sz w:val="28"/>
          <w:szCs w:val="28"/>
          <w:lang w:val="kk-KZ"/>
        </w:rPr>
      </w:pPr>
      <w:r w:rsidRPr="00013E72">
        <w:rPr>
          <w:rFonts w:ascii="Times New Roman" w:hAnsi="Times New Roman" w:cs="Times New Roman"/>
          <w:b/>
          <w:sz w:val="28"/>
          <w:szCs w:val="28"/>
          <w:lang w:val="kk-KZ"/>
        </w:rPr>
        <w:t>2-Д</w:t>
      </w:r>
      <w:r w:rsidR="00505274" w:rsidRPr="00013E72">
        <w:rPr>
          <w:rFonts w:ascii="Times New Roman" w:hAnsi="Times New Roman" w:cs="Times New Roman"/>
          <w:b/>
          <w:sz w:val="28"/>
          <w:szCs w:val="28"/>
          <w:lang w:val="kk-KZ"/>
        </w:rPr>
        <w:t>әріс тақырыбы «Телерадиохабарлардың жанрлары»</w:t>
      </w:r>
    </w:p>
    <w:p w:rsidR="00505274" w:rsidRPr="00013E72" w:rsidRDefault="00505274" w:rsidP="00A93C35">
      <w:pPr>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ab/>
        <w:t>Жанрсыз журналистиканы ешқашан елестете алмаймыз. Бұл телерадиохабарларға да толығынан қатысты. Кешегі кеңес дәуірі тұсында жанр өз деңгейіне көтерілді. Атап айтқанда, жұрт радиосуреттеме, телесуреттеме, радиорепортаж, телерепортаж, радиофельетон, телефельетон, радиоочерк, телеочерктерді тыңдап, тамашалады. Ал қазір ше? Бейне бір жанрларды жоғалту жөнінде жарлық жарияланғандай айнала тым-тырыс. Әлгінде атағандардың дені эфир, экранда жоққа тән. Оның орнына бірыңғай ауызекі әңгіме, сұхбат пайда болған. Сөйлесіп, сұхбаттасуды оңай шаруа көрсе керек, өздерін жұлдызға санап жүрген әншілердің дені теледидар жүргізушісі орындығына отырды. Осы жерде орынды сауал туындайды. Әлгі әнші журналистер жүргізген хабарларда тақырып аясында әңгіме қозғала ма, сауалдар сауатты қойыла ма, жаттандылыққа әуес емес пе, көркемдік қай деңгейде? Бұған жауап беру қиынырақ. Соңғы жылдары теледидар саласын терең зерттеп жүрген Құдайберген Тұрсынов өзінің соңғы кезде шығарған кітаптарында біз көтеріп отырған мәселеге орай салиқалы пікірлерді қозғайды. Сонда біз нені ескеруіміз керек. Айтуға болады. Және бұл пікіріміз ақпарат құралдары өкілдері назарына дұрыстап ілінсе екен.</w:t>
      </w:r>
    </w:p>
    <w:p w:rsidR="00505274" w:rsidRPr="00013E72" w:rsidRDefault="00505274" w:rsidP="00A93C35">
      <w:pPr>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ab/>
        <w:t xml:space="preserve">Халық радионы, теледидарды сын материал беруге икемсіз деп ойлайтын сияқты. Мүлде қате. Мәселен, қазақ радиосында «Көреген» деп аталатын бағдарлама болды. Сатира жанры бағытында жұмыс істеді. Нақтылап айтсақ қоғамдағы жемқорларды, алаяқтарды, маскүнемдерді, қатігездерді сынап, мінеп, кейіпкерге айналдырды. Шағын драма үлгісіндегі </w:t>
      </w:r>
      <w:r w:rsidRPr="00013E72">
        <w:rPr>
          <w:rFonts w:ascii="Times New Roman" w:hAnsi="Times New Roman" w:cs="Times New Roman"/>
          <w:sz w:val="28"/>
          <w:szCs w:val="28"/>
          <w:lang w:val="kk-KZ"/>
        </w:rPr>
        <w:lastRenderedPageBreak/>
        <w:t>хабарларда кейіпкер бейнелерін М.Әуезов атындағы академиялық, Ғ.Мүсірепов атындағы жасөспірімдер театры әртістері сомдап нанымды шығарды. Сол жылдардағы халықтың тыңдаушы ретіндегі белсенділігі күшті. Жұрт радиоқабылдағыштардан спорттық репортаждарды, әлгі батыл бағытта жұмыс істейтін « Көреген» хабарын тыңдайтын. Сонымен бірге бұл хабарда берілген сынға сәйкес қолданылған шара туралы да айтылады. Ақпарат құралы пәрменділігі осы емес пе.</w:t>
      </w:r>
    </w:p>
    <w:p w:rsidR="00505274" w:rsidRPr="00013E72" w:rsidRDefault="00505274" w:rsidP="00A93C35">
      <w:pPr>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ab/>
        <w:t xml:space="preserve">Қазақ теледидарында «Қымызхана» деп аталатын хабар болды. Авторы белгілі журналист Кәкімбек Наржанов. Бұған да танымал әртістер жиі шақырылды. Олар қымызханада сусындарын қандыра отырып, өзара сұхбат құрып, тіршіліктегі саясат, әлеуметтік-тұрмыстық жағдайда кетіп жатқан кемшіліктерді сөз етті. Кейбір басшыларды да іліп өтті. Аталған бағдарлама назардан тыс қалмады және көрермендерді тарту жағынан басқаларынан озық тұрды. Аталған хабар да сатиралық жанрға қосылған үлкен жетіс. Мұның сыртында телеочерк, телесуреттеме, телерепортаждар ұдайы беріліп келеді. Әлі жалғаса беретініне кәміл сенеміз. </w:t>
      </w:r>
    </w:p>
    <w:p w:rsidR="00013E72" w:rsidRPr="00013E72" w:rsidRDefault="00013E72" w:rsidP="00013E72">
      <w:pPr>
        <w:shd w:val="clear" w:color="auto" w:fill="FFFFFF"/>
        <w:jc w:val="center"/>
        <w:rPr>
          <w:rFonts w:ascii="Times New Roman" w:hAnsi="Times New Roman" w:cs="Times New Roman"/>
          <w:b/>
          <w:sz w:val="28"/>
          <w:szCs w:val="28"/>
          <w:lang w:val="kk-KZ"/>
        </w:rPr>
      </w:pPr>
      <w:r w:rsidRPr="00013E72">
        <w:rPr>
          <w:rFonts w:ascii="Times New Roman" w:hAnsi="Times New Roman" w:cs="Times New Roman"/>
          <w:b/>
          <w:sz w:val="28"/>
          <w:szCs w:val="28"/>
          <w:lang w:val="kk-KZ"/>
        </w:rPr>
        <w:t>Әдебиеттер:</w:t>
      </w:r>
    </w:p>
    <w:p w:rsidR="00013E72" w:rsidRPr="00013E72" w:rsidRDefault="00013E72" w:rsidP="00013E72">
      <w:pPr>
        <w:rPr>
          <w:rFonts w:ascii="Times New Roman" w:hAnsi="Times New Roman" w:cs="Times New Roman"/>
          <w:sz w:val="28"/>
          <w:szCs w:val="28"/>
        </w:rPr>
      </w:pPr>
      <w:r w:rsidRPr="00013E72">
        <w:rPr>
          <w:rFonts w:ascii="Times New Roman" w:hAnsi="Times New Roman" w:cs="Times New Roman"/>
          <w:iCs/>
          <w:sz w:val="28"/>
          <w:szCs w:val="28"/>
          <w:lang w:val="kk-KZ"/>
        </w:rPr>
        <w:t xml:space="preserve">1. </w:t>
      </w:r>
      <w:r w:rsidRPr="00013E72">
        <w:rPr>
          <w:rFonts w:ascii="Times New Roman" w:hAnsi="Times New Roman" w:cs="Times New Roman"/>
          <w:sz w:val="28"/>
          <w:szCs w:val="28"/>
          <w:lang w:val="kk-KZ"/>
        </w:rPr>
        <w:t>Глейзер М.С. Радио и ТВ в СССР. Даты и факты (</w:t>
      </w:r>
      <w:r w:rsidRPr="00013E72">
        <w:rPr>
          <w:rFonts w:ascii="Times New Roman" w:hAnsi="Times New Roman" w:cs="Times New Roman"/>
          <w:sz w:val="28"/>
          <w:szCs w:val="28"/>
        </w:rPr>
        <w:t>1917-1986 гг.)-М.,2001.</w:t>
      </w:r>
    </w:p>
    <w:p w:rsidR="00013E72" w:rsidRPr="00013E72" w:rsidRDefault="00013E72" w:rsidP="00013E72">
      <w:pPr>
        <w:rPr>
          <w:rFonts w:ascii="Times New Roman" w:hAnsi="Times New Roman" w:cs="Times New Roman"/>
          <w:sz w:val="28"/>
          <w:szCs w:val="28"/>
          <w:lang w:val="kk-KZ"/>
        </w:rPr>
      </w:pPr>
      <w:r w:rsidRPr="00013E72">
        <w:rPr>
          <w:rFonts w:ascii="Times New Roman" w:hAnsi="Times New Roman" w:cs="Times New Roman"/>
          <w:sz w:val="28"/>
          <w:szCs w:val="28"/>
        </w:rPr>
        <w:t>2.Телевизионная журналистика. – Издательство МГУ, Высшая школа, 2002</w:t>
      </w:r>
    </w:p>
    <w:p w:rsidR="00013E72" w:rsidRPr="00013E72" w:rsidRDefault="00013E72" w:rsidP="00013E72">
      <w:pPr>
        <w:rPr>
          <w:rFonts w:ascii="Times New Roman" w:hAnsi="Times New Roman" w:cs="Times New Roman"/>
          <w:b/>
          <w:sz w:val="28"/>
          <w:szCs w:val="28"/>
          <w:lang w:val="kk-KZ"/>
        </w:rPr>
      </w:pPr>
      <w:r w:rsidRPr="00013E72">
        <w:rPr>
          <w:rFonts w:ascii="Times New Roman" w:hAnsi="Times New Roman" w:cs="Times New Roman"/>
          <w:sz w:val="28"/>
          <w:szCs w:val="28"/>
          <w:lang w:val="kk-KZ" w:eastAsia="ko-KR"/>
        </w:rPr>
        <w:t xml:space="preserve">3. </w:t>
      </w:r>
      <w:proofErr w:type="spellStart"/>
      <w:r w:rsidRPr="00013E72">
        <w:rPr>
          <w:rFonts w:ascii="Times New Roman" w:hAnsi="Times New Roman" w:cs="Times New Roman"/>
          <w:sz w:val="28"/>
          <w:szCs w:val="28"/>
          <w:lang w:eastAsia="ko-KR"/>
        </w:rPr>
        <w:t>Барлыбаева</w:t>
      </w:r>
      <w:proofErr w:type="spellEnd"/>
      <w:r w:rsidRPr="00013E72">
        <w:rPr>
          <w:rFonts w:ascii="Times New Roman" w:hAnsi="Times New Roman" w:cs="Times New Roman"/>
          <w:sz w:val="28"/>
          <w:szCs w:val="28"/>
          <w:lang w:eastAsia="ko-KR"/>
        </w:rPr>
        <w:t xml:space="preserve"> С.Х. Телевидение в мире и в </w:t>
      </w:r>
      <w:proofErr w:type="gramStart"/>
      <w:r w:rsidRPr="00013E72">
        <w:rPr>
          <w:rFonts w:ascii="Times New Roman" w:hAnsi="Times New Roman" w:cs="Times New Roman"/>
          <w:sz w:val="28"/>
          <w:szCs w:val="28"/>
          <w:lang w:eastAsia="ko-KR"/>
        </w:rPr>
        <w:t>Казахстане.-</w:t>
      </w:r>
      <w:proofErr w:type="gramEnd"/>
      <w:r w:rsidRPr="00013E72">
        <w:rPr>
          <w:rFonts w:ascii="Times New Roman" w:hAnsi="Times New Roman" w:cs="Times New Roman"/>
          <w:sz w:val="28"/>
          <w:szCs w:val="28"/>
          <w:lang w:eastAsia="ko-KR"/>
        </w:rPr>
        <w:t>Алматы:КазГУ,2007.</w:t>
      </w:r>
    </w:p>
    <w:p w:rsidR="00013E72" w:rsidRPr="00013E72" w:rsidRDefault="00013E72" w:rsidP="00013E72">
      <w:pPr>
        <w:rPr>
          <w:rFonts w:ascii="Times New Roman" w:hAnsi="Times New Roman" w:cs="Times New Roman"/>
          <w:sz w:val="28"/>
          <w:szCs w:val="28"/>
        </w:rPr>
      </w:pPr>
      <w:r w:rsidRPr="00013E72">
        <w:rPr>
          <w:rFonts w:ascii="Times New Roman" w:hAnsi="Times New Roman" w:cs="Times New Roman"/>
          <w:iCs/>
          <w:sz w:val="28"/>
          <w:szCs w:val="28"/>
          <w:lang w:val="kk-KZ"/>
        </w:rPr>
        <w:t>4</w:t>
      </w:r>
      <w:r w:rsidRPr="00013E72">
        <w:rPr>
          <w:rFonts w:ascii="Times New Roman" w:hAnsi="Times New Roman" w:cs="Times New Roman"/>
          <w:iCs/>
          <w:sz w:val="28"/>
          <w:szCs w:val="28"/>
        </w:rPr>
        <w:t xml:space="preserve">. </w:t>
      </w:r>
      <w:proofErr w:type="spellStart"/>
      <w:r w:rsidRPr="00013E72">
        <w:rPr>
          <w:rFonts w:ascii="Times New Roman" w:hAnsi="Times New Roman" w:cs="Times New Roman"/>
          <w:iCs/>
          <w:sz w:val="28"/>
          <w:szCs w:val="28"/>
        </w:rPr>
        <w:t>Барманкулов</w:t>
      </w:r>
      <w:proofErr w:type="spellEnd"/>
      <w:r w:rsidRPr="00013E72">
        <w:rPr>
          <w:rFonts w:ascii="Times New Roman" w:hAnsi="Times New Roman" w:cs="Times New Roman"/>
          <w:iCs/>
          <w:sz w:val="28"/>
          <w:szCs w:val="28"/>
        </w:rPr>
        <w:t xml:space="preserve"> М. К.</w:t>
      </w:r>
      <w:r w:rsidRPr="00013E72">
        <w:rPr>
          <w:rFonts w:ascii="Times New Roman" w:hAnsi="Times New Roman" w:cs="Times New Roman"/>
          <w:i/>
          <w:iCs/>
          <w:sz w:val="28"/>
          <w:szCs w:val="28"/>
        </w:rPr>
        <w:t xml:space="preserve"> </w:t>
      </w:r>
      <w:r w:rsidRPr="00013E72">
        <w:rPr>
          <w:rFonts w:ascii="Times New Roman" w:hAnsi="Times New Roman" w:cs="Times New Roman"/>
          <w:sz w:val="28"/>
          <w:szCs w:val="28"/>
        </w:rPr>
        <w:t>Журналистика для всех. Общность и специфика жанров печати, телевидения и радиовещания. Алма-Ата, 1979.</w:t>
      </w:r>
    </w:p>
    <w:p w:rsidR="00505274" w:rsidRPr="00013E72" w:rsidRDefault="00505274" w:rsidP="00A93C35">
      <w:pPr>
        <w:jc w:val="both"/>
        <w:rPr>
          <w:rFonts w:ascii="Times New Roman" w:hAnsi="Times New Roman" w:cs="Times New Roman"/>
          <w:sz w:val="28"/>
          <w:szCs w:val="28"/>
          <w:lang w:val="kk-KZ"/>
        </w:rPr>
      </w:pPr>
    </w:p>
    <w:p w:rsidR="00505274" w:rsidRPr="00013E72" w:rsidRDefault="009A4002" w:rsidP="009A4002">
      <w:pPr>
        <w:jc w:val="both"/>
        <w:rPr>
          <w:rFonts w:ascii="Times New Roman" w:hAnsi="Times New Roman" w:cs="Times New Roman"/>
          <w:b/>
          <w:sz w:val="28"/>
          <w:szCs w:val="28"/>
          <w:lang w:val="kk-KZ"/>
        </w:rPr>
      </w:pPr>
      <w:r w:rsidRPr="00013E72">
        <w:rPr>
          <w:rFonts w:ascii="Times New Roman" w:hAnsi="Times New Roman" w:cs="Times New Roman"/>
          <w:b/>
          <w:sz w:val="28"/>
          <w:szCs w:val="28"/>
          <w:lang w:val="kk-KZ"/>
        </w:rPr>
        <w:t>3-</w:t>
      </w:r>
      <w:r w:rsidR="00505274" w:rsidRPr="00013E72">
        <w:rPr>
          <w:rFonts w:ascii="Times New Roman" w:hAnsi="Times New Roman" w:cs="Times New Roman"/>
          <w:b/>
          <w:sz w:val="28"/>
          <w:szCs w:val="28"/>
          <w:lang w:val="kk-KZ"/>
        </w:rPr>
        <w:t>Дәріс тақырыбы «Тележурналистердің хабарларды жүргізу мәнерлері мен шеберліктері»</w:t>
      </w:r>
    </w:p>
    <w:p w:rsidR="00505274" w:rsidRPr="00013E72" w:rsidRDefault="00505274" w:rsidP="00A93C35">
      <w:pPr>
        <w:ind w:firstLine="708"/>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 xml:space="preserve">Халық қызық. Көгілдір экранда отырған жүргізушіге бірден назар аударады. Мәселе тек оның бет-бейнесін, пішінін көрсетуде ме? Жоқ әрине. Телехабарларды жүргізушіге қойылатын негізгі міндеттерді өз кітаптарында Совет Мазғұтов та, Марат Барманқұлов та, Құдайберген Тұрсынов та жүйелі айтқан. Ал турасына келетін болсақ телехабарларын жүргізушіге қыруар жұмыс жүктеледі. Біріншіден маманның жаратылысына мән беріледі. Ажарлы болуға тиіс. Екіншіден таңдаған тақырыпты игеруге негізгі күшті жұмылдырса үлкен жетістік. Үшіншіден жазған сценарий сауатты болуға тиіс. Төртіншіден хабар режиссері, сондай-ақ дыбыс режиссері арасында берік шығармашылық </w:t>
      </w:r>
      <w:r w:rsidRPr="00013E72">
        <w:rPr>
          <w:rFonts w:ascii="Times New Roman" w:hAnsi="Times New Roman" w:cs="Times New Roman"/>
          <w:sz w:val="28"/>
          <w:szCs w:val="28"/>
          <w:lang w:val="kk-KZ"/>
        </w:rPr>
        <w:lastRenderedPageBreak/>
        <w:t xml:space="preserve">байланыс қалыптастыруға әрекеттенуі керек. Бесіншіден мәтін және бейнекөрініс өзара үндессін. Алтыншыдан кәсіби шеберлікті ұмытпа. Жетіншіден осы хабар арқылы не айтқың келгенін сезініп, идеяңнан жаңылма. Сегізіншіден бағдарламаға қатысуға келген кейіпкермен өзара ортақ тіл табысуға тырыс. Мәдениетті сөйлеуді басты шарт сана. Міне, осы жайлар дұрыстап ескерілген кезде тележурналистер хабарларды мәнерлі, шебер, көркем жүргізеді. Көрермендерін көбейтеді. </w:t>
      </w:r>
    </w:p>
    <w:p w:rsidR="00505274" w:rsidRPr="00013E72" w:rsidRDefault="00505274" w:rsidP="00A93C35">
      <w:pPr>
        <w:ind w:firstLine="708"/>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ab/>
        <w:t xml:space="preserve">Тікелей эфир миллиондармен байланыс жасауға зор мүмкіндік. Оны кез келген журналист жүргізеді деу бекер сөз. Шын мәніндегі кәсіби шеберлік тікелей эфирде сезіледі. Мен өзім ұзақ жылдар «Қазақстан-Қостанай» телерадиокомпаниясында жұмыс істеген жылдары тікелей эфир жүргізуге белсенді түрде қатынастым. Орысша тізгіні талантты журналист Гүлжібек Бекмұхамбетованың еншісіне тиді. Біз бір жылдары Қостанай облысы әкімдерінің барлығымен сұхбат құрдық. Тікелей эфирдің сәтті, мәнді, сапалы өткеніне бәрі куә. Сол кездегі хабарларды жұртшылық әлі ұмыта қоймаған. Кездесіп қалғанда жиі айтып отырады. </w:t>
      </w:r>
    </w:p>
    <w:p w:rsidR="009A4002" w:rsidRPr="00013E72" w:rsidRDefault="00505274" w:rsidP="009A4002">
      <w:pPr>
        <w:ind w:firstLine="708"/>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ab/>
        <w:t>Журналист және дерек. Бұл екеуін ажырата қарауға болмайды. Тележурналист өзінің кезекті хабарын жүргізбес бұрын тақырыпқа сәйкес қажетті деректерді табуға мән береді. Дерек көзі көп. Атап айтқанда өзіңнің жеке мұрағатың, қоғамдық ұйымдар, мемлекеттік мекемелер және көтеріп отырған мәселеге тікелей қатысы бар мамандар. Деректің бәрі экранға жолдама алмайды. Автор оларды сұрыптап, іріктеумен айналысқаны жөн. Дерек жаңа, тың, сенімді болуға тиіс. Жалған, әйтпесе ескіргендері кәдеге жарамайды. Тележүргізуші мұны бір сәт те жадынан шығармайды. Бұған қоса әрбір хабар жүргізушінің ішкі дайындығы аса қажет. Бас салып жүгіруге болмайды. Еңбектен, ізден, тап, ойлан. Сонда ғана ісің ылғи жемісті. Тележурналист хабарды мағыналы, мәнерлі, шебер, шынайы жүргізгенде ғана ұпай жинайды.</w:t>
      </w:r>
    </w:p>
    <w:p w:rsidR="00013E72" w:rsidRPr="00013E72" w:rsidRDefault="00013E72" w:rsidP="00013E72">
      <w:pPr>
        <w:shd w:val="clear" w:color="auto" w:fill="FFFFFF"/>
        <w:jc w:val="center"/>
        <w:rPr>
          <w:rFonts w:ascii="Times New Roman" w:hAnsi="Times New Roman" w:cs="Times New Roman"/>
          <w:b/>
          <w:sz w:val="28"/>
          <w:szCs w:val="28"/>
          <w:lang w:val="kk-KZ"/>
        </w:rPr>
      </w:pPr>
      <w:r w:rsidRPr="00013E72">
        <w:rPr>
          <w:rFonts w:ascii="Times New Roman" w:hAnsi="Times New Roman" w:cs="Times New Roman"/>
          <w:b/>
          <w:sz w:val="28"/>
          <w:szCs w:val="28"/>
          <w:lang w:val="kk-KZ"/>
        </w:rPr>
        <w:t>Әдебиеттер:</w:t>
      </w:r>
    </w:p>
    <w:p w:rsidR="00013E72" w:rsidRPr="00013E72" w:rsidRDefault="00013E72" w:rsidP="00013E72">
      <w:pPr>
        <w:rPr>
          <w:rFonts w:ascii="Times New Roman" w:hAnsi="Times New Roman" w:cs="Times New Roman"/>
          <w:sz w:val="28"/>
          <w:szCs w:val="28"/>
        </w:rPr>
      </w:pPr>
      <w:r w:rsidRPr="00013E72">
        <w:rPr>
          <w:rFonts w:ascii="Times New Roman" w:hAnsi="Times New Roman" w:cs="Times New Roman"/>
          <w:iCs/>
          <w:sz w:val="28"/>
          <w:szCs w:val="28"/>
          <w:lang w:val="kk-KZ"/>
        </w:rPr>
        <w:t xml:space="preserve">1. </w:t>
      </w:r>
      <w:r w:rsidRPr="00013E72">
        <w:rPr>
          <w:rFonts w:ascii="Times New Roman" w:hAnsi="Times New Roman" w:cs="Times New Roman"/>
          <w:sz w:val="28"/>
          <w:szCs w:val="28"/>
          <w:lang w:val="kk-KZ"/>
        </w:rPr>
        <w:t>Глейзер М.С. Радио и ТВ в СССР. Даты и факты (</w:t>
      </w:r>
      <w:r w:rsidRPr="00013E72">
        <w:rPr>
          <w:rFonts w:ascii="Times New Roman" w:hAnsi="Times New Roman" w:cs="Times New Roman"/>
          <w:sz w:val="28"/>
          <w:szCs w:val="28"/>
        </w:rPr>
        <w:t>1917-1986 гг.)-М.,2001.</w:t>
      </w:r>
    </w:p>
    <w:p w:rsidR="00013E72" w:rsidRPr="00013E72" w:rsidRDefault="00013E72" w:rsidP="00013E72">
      <w:pPr>
        <w:rPr>
          <w:rFonts w:ascii="Times New Roman" w:hAnsi="Times New Roman" w:cs="Times New Roman"/>
          <w:sz w:val="28"/>
          <w:szCs w:val="28"/>
          <w:lang w:val="kk-KZ"/>
        </w:rPr>
      </w:pPr>
      <w:r w:rsidRPr="00013E72">
        <w:rPr>
          <w:rFonts w:ascii="Times New Roman" w:hAnsi="Times New Roman" w:cs="Times New Roman"/>
          <w:sz w:val="28"/>
          <w:szCs w:val="28"/>
        </w:rPr>
        <w:t>2.Телевизионная журналистика. – Издательство МГУ, Высшая школа, 2002</w:t>
      </w:r>
    </w:p>
    <w:p w:rsidR="00013E72" w:rsidRPr="00013E72" w:rsidRDefault="00013E72" w:rsidP="00013E72">
      <w:pPr>
        <w:rPr>
          <w:rFonts w:ascii="Times New Roman" w:hAnsi="Times New Roman" w:cs="Times New Roman"/>
          <w:b/>
          <w:sz w:val="28"/>
          <w:szCs w:val="28"/>
          <w:lang w:val="kk-KZ"/>
        </w:rPr>
      </w:pPr>
      <w:r w:rsidRPr="00013E72">
        <w:rPr>
          <w:rFonts w:ascii="Times New Roman" w:hAnsi="Times New Roman" w:cs="Times New Roman"/>
          <w:sz w:val="28"/>
          <w:szCs w:val="28"/>
          <w:lang w:val="kk-KZ" w:eastAsia="ko-KR"/>
        </w:rPr>
        <w:t xml:space="preserve">3. </w:t>
      </w:r>
      <w:proofErr w:type="spellStart"/>
      <w:r w:rsidRPr="00013E72">
        <w:rPr>
          <w:rFonts w:ascii="Times New Roman" w:hAnsi="Times New Roman" w:cs="Times New Roman"/>
          <w:sz w:val="28"/>
          <w:szCs w:val="28"/>
          <w:lang w:eastAsia="ko-KR"/>
        </w:rPr>
        <w:t>Барлыбаева</w:t>
      </w:r>
      <w:proofErr w:type="spellEnd"/>
      <w:r w:rsidRPr="00013E72">
        <w:rPr>
          <w:rFonts w:ascii="Times New Roman" w:hAnsi="Times New Roman" w:cs="Times New Roman"/>
          <w:sz w:val="28"/>
          <w:szCs w:val="28"/>
          <w:lang w:eastAsia="ko-KR"/>
        </w:rPr>
        <w:t xml:space="preserve"> С.Х. Телевидение в мире и в </w:t>
      </w:r>
      <w:proofErr w:type="gramStart"/>
      <w:r w:rsidRPr="00013E72">
        <w:rPr>
          <w:rFonts w:ascii="Times New Roman" w:hAnsi="Times New Roman" w:cs="Times New Roman"/>
          <w:sz w:val="28"/>
          <w:szCs w:val="28"/>
          <w:lang w:eastAsia="ko-KR"/>
        </w:rPr>
        <w:t>Казахстане.-</w:t>
      </w:r>
      <w:proofErr w:type="gramEnd"/>
      <w:r w:rsidRPr="00013E72">
        <w:rPr>
          <w:rFonts w:ascii="Times New Roman" w:hAnsi="Times New Roman" w:cs="Times New Roman"/>
          <w:sz w:val="28"/>
          <w:szCs w:val="28"/>
          <w:lang w:eastAsia="ko-KR"/>
        </w:rPr>
        <w:t>Алматы:КазГУ,2007.</w:t>
      </w:r>
    </w:p>
    <w:p w:rsidR="00013E72" w:rsidRPr="00013E72" w:rsidRDefault="00013E72" w:rsidP="00013E72">
      <w:pPr>
        <w:rPr>
          <w:rFonts w:ascii="Times New Roman" w:hAnsi="Times New Roman" w:cs="Times New Roman"/>
          <w:sz w:val="28"/>
          <w:szCs w:val="28"/>
        </w:rPr>
      </w:pPr>
      <w:r w:rsidRPr="00013E72">
        <w:rPr>
          <w:rFonts w:ascii="Times New Roman" w:hAnsi="Times New Roman" w:cs="Times New Roman"/>
          <w:iCs/>
          <w:sz w:val="28"/>
          <w:szCs w:val="28"/>
          <w:lang w:val="kk-KZ"/>
        </w:rPr>
        <w:t>4</w:t>
      </w:r>
      <w:r w:rsidRPr="00013E72">
        <w:rPr>
          <w:rFonts w:ascii="Times New Roman" w:hAnsi="Times New Roman" w:cs="Times New Roman"/>
          <w:iCs/>
          <w:sz w:val="28"/>
          <w:szCs w:val="28"/>
        </w:rPr>
        <w:t xml:space="preserve">. </w:t>
      </w:r>
      <w:proofErr w:type="spellStart"/>
      <w:r w:rsidRPr="00013E72">
        <w:rPr>
          <w:rFonts w:ascii="Times New Roman" w:hAnsi="Times New Roman" w:cs="Times New Roman"/>
          <w:iCs/>
          <w:sz w:val="28"/>
          <w:szCs w:val="28"/>
        </w:rPr>
        <w:t>Барманкулов</w:t>
      </w:r>
      <w:proofErr w:type="spellEnd"/>
      <w:r w:rsidRPr="00013E72">
        <w:rPr>
          <w:rFonts w:ascii="Times New Roman" w:hAnsi="Times New Roman" w:cs="Times New Roman"/>
          <w:iCs/>
          <w:sz w:val="28"/>
          <w:szCs w:val="28"/>
        </w:rPr>
        <w:t xml:space="preserve"> М. К.</w:t>
      </w:r>
      <w:r w:rsidRPr="00013E72">
        <w:rPr>
          <w:rFonts w:ascii="Times New Roman" w:hAnsi="Times New Roman" w:cs="Times New Roman"/>
          <w:i/>
          <w:iCs/>
          <w:sz w:val="28"/>
          <w:szCs w:val="28"/>
        </w:rPr>
        <w:t xml:space="preserve"> </w:t>
      </w:r>
      <w:r w:rsidRPr="00013E72">
        <w:rPr>
          <w:rFonts w:ascii="Times New Roman" w:hAnsi="Times New Roman" w:cs="Times New Roman"/>
          <w:sz w:val="28"/>
          <w:szCs w:val="28"/>
        </w:rPr>
        <w:t>Журналистика для всех. Общность и специфика жанров печати, телевидения и радиовещания. Алма-Ата, 1979.</w:t>
      </w:r>
    </w:p>
    <w:p w:rsidR="009A4002" w:rsidRPr="00013E72" w:rsidRDefault="009A4002" w:rsidP="009A4002">
      <w:pPr>
        <w:jc w:val="both"/>
        <w:rPr>
          <w:rFonts w:ascii="Times New Roman" w:hAnsi="Times New Roman" w:cs="Times New Roman"/>
          <w:sz w:val="28"/>
          <w:szCs w:val="28"/>
          <w:lang w:val="kk-KZ"/>
        </w:rPr>
      </w:pPr>
    </w:p>
    <w:p w:rsidR="00937ED5" w:rsidRPr="00013E72" w:rsidRDefault="009A4002" w:rsidP="009A4002">
      <w:pPr>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lastRenderedPageBreak/>
        <w:t xml:space="preserve">4- </w:t>
      </w:r>
      <w:r w:rsidRPr="00013E72">
        <w:rPr>
          <w:rFonts w:ascii="Times New Roman" w:hAnsi="Times New Roman" w:cs="Times New Roman"/>
          <w:b/>
          <w:sz w:val="28"/>
          <w:szCs w:val="28"/>
          <w:lang w:val="kk-KZ"/>
        </w:rPr>
        <w:t>Дәріс.</w:t>
      </w:r>
      <w:r w:rsidR="00937ED5" w:rsidRPr="00013E72">
        <w:rPr>
          <w:rFonts w:ascii="Times New Roman" w:hAnsi="Times New Roman" w:cs="Times New Roman"/>
          <w:b/>
          <w:sz w:val="28"/>
          <w:szCs w:val="28"/>
          <w:lang w:val="kk-KZ"/>
        </w:rPr>
        <w:t xml:space="preserve"> «Телесюжет дайындау әдісі» </w:t>
      </w:r>
    </w:p>
    <w:p w:rsidR="00937ED5" w:rsidRPr="00013E72" w:rsidRDefault="00937ED5" w:rsidP="009A4002">
      <w:pPr>
        <w:spacing w:after="0"/>
        <w:ind w:firstLine="708"/>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Қазіргі заманда теледидар ең қуатты бұқаралық ақпарат құралына айналды. Жұрттың дені көк сандыққа қарайды. Интернетке бағынады. Ал, баяғыдан бері оқырманның сүйіктісіне айналған газет, журнал, кітаптар игілікке тұтынудан қалды. Сонымен теледидар суырылып алға шықты. Алғашқы жылдары қаза теледидары кәсіби журналистерге, сондай-ақ мықты техникаға зәру болса, қазір бұл жағы жүйеге түсті. Шығармашылық ұжымдарда қалтасында дипломдары бар, кәсіби шеберлігі жоғары мамандар пайда болды. Олар ақпараттарды да, шағын телесюжеттерді де, авторлық көлемді бағдарламаларды да экранға әзірлейді. Соның ішінде күнделікті дайындалатын телесюжеттердің маңызы ерекше.Ол сапалы, мазмұнды, түсінікті болу үшін не қажет. Айтайық. Алдымен хабарға жауапты журналист кәсіби мамандықты меңгерген жан болуға тиіс. Тілшінің ең бірінші міндеті белгілі бір тақырыпты таңдап, соның аясында жұмыс жасау. Деректер телесюжеттің негізгі тірегі. Онсыз ештеңе өнбейді. Іріктелген, сұрыпталған дүниелер экранға жолдама алады. Дерек сенімді, нақтылы, өміршең болса материалыңыз да мағналы. Негізі телесюжет дайындау үшін әр журналист өзіндік тәжірибе жинаса жарасымды.  Хабар шағын болса да сценарий жазады. Мәтін мен бейне көріністердің сәйкес келуі міндетті түрде. Көрермен сіз әзірлеген телесюжет арқылы құрылыс алаңдарында, егінді алқаптарда, малды ауылда, шаруа қожалықтарында болғандай әсерлерге бөленеді. Көгілдір экранда бәрі қаз-қалпында көрсетілгенде деректі кино көргендей ықыласты жүресіз.</w:t>
      </w:r>
    </w:p>
    <w:p w:rsidR="00937ED5" w:rsidRPr="00013E72" w:rsidRDefault="00937ED5" w:rsidP="00A93C35">
      <w:pPr>
        <w:spacing w:after="0"/>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ab/>
        <w:t>Ғалым Марат Барманқұлов өз кітабын орыс тілінде жазса да қазақ және орыс журналистикасының өзекті жайларын қозғайды. 1958 жылы теледидар ең алғаш экранға шыққанда Алматы  қаласындағы  ірі кәсіпорыннан тікелей репортаж жүргізген журналист өз мамандығы бойынша тәжірибе жинақтаған соң ғылыми ізденіспен айналысты. Теледидардың күнделікті тіршілігін терең зерттеді. Телесюжетті әзірлеудегі жетістіктер мен кемшіліктерді  сөз етті. Ал қазіргі таңда бұл бағытта ойланатын жайлар бар. Телесюжет  бүгін де, ертең де, одан кейін де заман көрінісін бейнелейтін шығармашылық еңбек ретінде бағалана бермек.</w:t>
      </w:r>
    </w:p>
    <w:p w:rsidR="00013E72" w:rsidRPr="00013E72" w:rsidRDefault="00013E72" w:rsidP="00013E72">
      <w:pPr>
        <w:shd w:val="clear" w:color="auto" w:fill="FFFFFF"/>
        <w:jc w:val="center"/>
        <w:rPr>
          <w:rFonts w:ascii="Times New Roman" w:hAnsi="Times New Roman" w:cs="Times New Roman"/>
          <w:b/>
          <w:sz w:val="28"/>
          <w:szCs w:val="28"/>
          <w:lang w:val="kk-KZ"/>
        </w:rPr>
      </w:pPr>
      <w:r w:rsidRPr="00013E72">
        <w:rPr>
          <w:rFonts w:ascii="Times New Roman" w:hAnsi="Times New Roman" w:cs="Times New Roman"/>
          <w:b/>
          <w:sz w:val="28"/>
          <w:szCs w:val="28"/>
          <w:lang w:val="kk-KZ"/>
        </w:rPr>
        <w:t>Әдебиеттер:</w:t>
      </w:r>
    </w:p>
    <w:p w:rsidR="00013E72" w:rsidRPr="00013E72" w:rsidRDefault="00013E72" w:rsidP="00013E72">
      <w:pPr>
        <w:rPr>
          <w:rFonts w:ascii="Times New Roman" w:hAnsi="Times New Roman" w:cs="Times New Roman"/>
          <w:sz w:val="28"/>
          <w:szCs w:val="28"/>
        </w:rPr>
      </w:pPr>
      <w:r w:rsidRPr="00013E72">
        <w:rPr>
          <w:rFonts w:ascii="Times New Roman" w:hAnsi="Times New Roman" w:cs="Times New Roman"/>
          <w:iCs/>
          <w:sz w:val="28"/>
          <w:szCs w:val="28"/>
          <w:lang w:val="kk-KZ"/>
        </w:rPr>
        <w:t xml:space="preserve">1. </w:t>
      </w:r>
      <w:r w:rsidRPr="00013E72">
        <w:rPr>
          <w:rFonts w:ascii="Times New Roman" w:hAnsi="Times New Roman" w:cs="Times New Roman"/>
          <w:sz w:val="28"/>
          <w:szCs w:val="28"/>
          <w:lang w:val="kk-KZ"/>
        </w:rPr>
        <w:t>Глейзер М.С. Радио и ТВ в СССР. Даты и факты (</w:t>
      </w:r>
      <w:r w:rsidRPr="00013E72">
        <w:rPr>
          <w:rFonts w:ascii="Times New Roman" w:hAnsi="Times New Roman" w:cs="Times New Roman"/>
          <w:sz w:val="28"/>
          <w:szCs w:val="28"/>
        </w:rPr>
        <w:t>1917-1986 гг.)-М.,2001.</w:t>
      </w:r>
    </w:p>
    <w:p w:rsidR="00013E72" w:rsidRPr="00013E72" w:rsidRDefault="00013E72" w:rsidP="00013E72">
      <w:pPr>
        <w:rPr>
          <w:rFonts w:ascii="Times New Roman" w:hAnsi="Times New Roman" w:cs="Times New Roman"/>
          <w:sz w:val="28"/>
          <w:szCs w:val="28"/>
          <w:lang w:val="kk-KZ"/>
        </w:rPr>
      </w:pPr>
      <w:r w:rsidRPr="00013E72">
        <w:rPr>
          <w:rFonts w:ascii="Times New Roman" w:hAnsi="Times New Roman" w:cs="Times New Roman"/>
          <w:sz w:val="28"/>
          <w:szCs w:val="28"/>
        </w:rPr>
        <w:t>2.Телевизионная журналистика. – Издательство МГУ, Высшая школа, 2002</w:t>
      </w:r>
    </w:p>
    <w:p w:rsidR="00013E72" w:rsidRPr="00013E72" w:rsidRDefault="00013E72" w:rsidP="00013E72">
      <w:pPr>
        <w:rPr>
          <w:rFonts w:ascii="Times New Roman" w:hAnsi="Times New Roman" w:cs="Times New Roman"/>
          <w:b/>
          <w:sz w:val="28"/>
          <w:szCs w:val="28"/>
          <w:lang w:val="kk-KZ"/>
        </w:rPr>
      </w:pPr>
      <w:r w:rsidRPr="00013E72">
        <w:rPr>
          <w:rFonts w:ascii="Times New Roman" w:hAnsi="Times New Roman" w:cs="Times New Roman"/>
          <w:sz w:val="28"/>
          <w:szCs w:val="28"/>
          <w:lang w:val="kk-KZ" w:eastAsia="ko-KR"/>
        </w:rPr>
        <w:t xml:space="preserve">3. </w:t>
      </w:r>
      <w:proofErr w:type="spellStart"/>
      <w:r w:rsidRPr="00013E72">
        <w:rPr>
          <w:rFonts w:ascii="Times New Roman" w:hAnsi="Times New Roman" w:cs="Times New Roman"/>
          <w:sz w:val="28"/>
          <w:szCs w:val="28"/>
          <w:lang w:eastAsia="ko-KR"/>
        </w:rPr>
        <w:t>Барлыбаева</w:t>
      </w:r>
      <w:proofErr w:type="spellEnd"/>
      <w:r w:rsidRPr="00013E72">
        <w:rPr>
          <w:rFonts w:ascii="Times New Roman" w:hAnsi="Times New Roman" w:cs="Times New Roman"/>
          <w:sz w:val="28"/>
          <w:szCs w:val="28"/>
          <w:lang w:eastAsia="ko-KR"/>
        </w:rPr>
        <w:t xml:space="preserve"> С.Х. Телевидение в мире и в </w:t>
      </w:r>
      <w:proofErr w:type="gramStart"/>
      <w:r w:rsidRPr="00013E72">
        <w:rPr>
          <w:rFonts w:ascii="Times New Roman" w:hAnsi="Times New Roman" w:cs="Times New Roman"/>
          <w:sz w:val="28"/>
          <w:szCs w:val="28"/>
          <w:lang w:eastAsia="ko-KR"/>
        </w:rPr>
        <w:t>Казахстане.-</w:t>
      </w:r>
      <w:proofErr w:type="gramEnd"/>
      <w:r w:rsidRPr="00013E72">
        <w:rPr>
          <w:rFonts w:ascii="Times New Roman" w:hAnsi="Times New Roman" w:cs="Times New Roman"/>
          <w:sz w:val="28"/>
          <w:szCs w:val="28"/>
          <w:lang w:eastAsia="ko-KR"/>
        </w:rPr>
        <w:t>Алматы:КазГУ,2007.</w:t>
      </w:r>
    </w:p>
    <w:p w:rsidR="00013E72" w:rsidRPr="00013E72" w:rsidRDefault="00013E72" w:rsidP="00013E72">
      <w:pPr>
        <w:rPr>
          <w:rFonts w:ascii="Times New Roman" w:hAnsi="Times New Roman" w:cs="Times New Roman"/>
          <w:sz w:val="28"/>
          <w:szCs w:val="28"/>
        </w:rPr>
      </w:pPr>
      <w:r w:rsidRPr="00013E72">
        <w:rPr>
          <w:rFonts w:ascii="Times New Roman" w:hAnsi="Times New Roman" w:cs="Times New Roman"/>
          <w:iCs/>
          <w:sz w:val="28"/>
          <w:szCs w:val="28"/>
          <w:lang w:val="kk-KZ"/>
        </w:rPr>
        <w:lastRenderedPageBreak/>
        <w:t>4</w:t>
      </w:r>
      <w:r w:rsidRPr="00013E72">
        <w:rPr>
          <w:rFonts w:ascii="Times New Roman" w:hAnsi="Times New Roman" w:cs="Times New Roman"/>
          <w:iCs/>
          <w:sz w:val="28"/>
          <w:szCs w:val="28"/>
        </w:rPr>
        <w:t xml:space="preserve">. </w:t>
      </w:r>
      <w:proofErr w:type="spellStart"/>
      <w:r w:rsidRPr="00013E72">
        <w:rPr>
          <w:rFonts w:ascii="Times New Roman" w:hAnsi="Times New Roman" w:cs="Times New Roman"/>
          <w:iCs/>
          <w:sz w:val="28"/>
          <w:szCs w:val="28"/>
        </w:rPr>
        <w:t>Барманкулов</w:t>
      </w:r>
      <w:proofErr w:type="spellEnd"/>
      <w:r w:rsidRPr="00013E72">
        <w:rPr>
          <w:rFonts w:ascii="Times New Roman" w:hAnsi="Times New Roman" w:cs="Times New Roman"/>
          <w:iCs/>
          <w:sz w:val="28"/>
          <w:szCs w:val="28"/>
        </w:rPr>
        <w:t xml:space="preserve"> М. К.</w:t>
      </w:r>
      <w:r w:rsidRPr="00013E72">
        <w:rPr>
          <w:rFonts w:ascii="Times New Roman" w:hAnsi="Times New Roman" w:cs="Times New Roman"/>
          <w:i/>
          <w:iCs/>
          <w:sz w:val="28"/>
          <w:szCs w:val="28"/>
        </w:rPr>
        <w:t xml:space="preserve"> </w:t>
      </w:r>
      <w:r w:rsidRPr="00013E72">
        <w:rPr>
          <w:rFonts w:ascii="Times New Roman" w:hAnsi="Times New Roman" w:cs="Times New Roman"/>
          <w:sz w:val="28"/>
          <w:szCs w:val="28"/>
        </w:rPr>
        <w:t>Журналистика для всех. Общность и специфика жанров печати, телевидения и радиовещания. Алма-Ата, 1979.</w:t>
      </w:r>
    </w:p>
    <w:p w:rsidR="00937ED5" w:rsidRPr="00013E72" w:rsidRDefault="00937ED5" w:rsidP="00A93C35">
      <w:pPr>
        <w:spacing w:after="0"/>
        <w:jc w:val="both"/>
        <w:rPr>
          <w:rFonts w:ascii="Times New Roman" w:hAnsi="Times New Roman" w:cs="Times New Roman"/>
          <w:sz w:val="28"/>
          <w:szCs w:val="28"/>
          <w:lang w:val="kk-KZ"/>
        </w:rPr>
      </w:pPr>
    </w:p>
    <w:p w:rsidR="00937ED5" w:rsidRPr="00013E72" w:rsidRDefault="00937ED5" w:rsidP="00A93C35">
      <w:pPr>
        <w:spacing w:after="0"/>
        <w:jc w:val="both"/>
        <w:rPr>
          <w:rFonts w:ascii="Times New Roman" w:hAnsi="Times New Roman" w:cs="Times New Roman"/>
          <w:sz w:val="28"/>
          <w:szCs w:val="28"/>
          <w:lang w:val="kk-KZ"/>
        </w:rPr>
      </w:pPr>
    </w:p>
    <w:p w:rsidR="00937ED5" w:rsidRPr="00013E72" w:rsidRDefault="009A4002" w:rsidP="00A93C35">
      <w:pPr>
        <w:spacing w:after="0"/>
        <w:jc w:val="both"/>
        <w:rPr>
          <w:rFonts w:ascii="Times New Roman" w:hAnsi="Times New Roman" w:cs="Times New Roman"/>
          <w:b/>
          <w:sz w:val="28"/>
          <w:szCs w:val="28"/>
          <w:lang w:val="kk-KZ"/>
        </w:rPr>
      </w:pPr>
      <w:r w:rsidRPr="00013E72">
        <w:rPr>
          <w:rFonts w:ascii="Times New Roman" w:hAnsi="Times New Roman" w:cs="Times New Roman"/>
          <w:b/>
          <w:sz w:val="28"/>
          <w:szCs w:val="28"/>
          <w:lang w:val="kk-KZ"/>
        </w:rPr>
        <w:t>5-Дәріс.</w:t>
      </w:r>
      <w:r w:rsidR="00937ED5" w:rsidRPr="00013E72">
        <w:rPr>
          <w:rFonts w:ascii="Times New Roman" w:hAnsi="Times New Roman" w:cs="Times New Roman"/>
          <w:b/>
          <w:sz w:val="28"/>
          <w:szCs w:val="28"/>
          <w:lang w:val="kk-KZ"/>
        </w:rPr>
        <w:t xml:space="preserve"> «Оператор: мазмұн мен шеберлік үндестігі» </w:t>
      </w:r>
    </w:p>
    <w:p w:rsidR="00937ED5" w:rsidRPr="00013E72" w:rsidRDefault="00937ED5" w:rsidP="009A4002">
      <w:pPr>
        <w:jc w:val="both"/>
        <w:rPr>
          <w:rFonts w:ascii="Times New Roman" w:hAnsi="Times New Roman" w:cs="Times New Roman"/>
          <w:sz w:val="28"/>
          <w:szCs w:val="28"/>
          <w:lang w:val="kk-KZ"/>
        </w:rPr>
      </w:pPr>
      <w:r w:rsidRPr="00013E72">
        <w:rPr>
          <w:rFonts w:ascii="Times New Roman" w:hAnsi="Times New Roman" w:cs="Times New Roman"/>
          <w:b/>
          <w:sz w:val="28"/>
          <w:szCs w:val="28"/>
          <w:lang w:val="kk-KZ"/>
        </w:rPr>
        <w:t xml:space="preserve"> </w:t>
      </w:r>
      <w:r w:rsidRPr="00013E72">
        <w:rPr>
          <w:rFonts w:ascii="Times New Roman" w:hAnsi="Times New Roman" w:cs="Times New Roman"/>
          <w:sz w:val="28"/>
          <w:szCs w:val="28"/>
          <w:lang w:val="kk-KZ"/>
        </w:rPr>
        <w:tab/>
        <w:t xml:space="preserve">Баяғыда 1958 жылы қазақ теледидары ашылғанда техникалық мүмкіндік шектеулі болды. Бейне таспаға жазу жүзеге аспады.  Яғни фотосуреттер экранға берілді. Оның бірнеше әдісі қолданылды. Мәселен жетпісінші жылдары қазақ теледидарынан «Жыр жазамын жүрегімнен» деп аталатын хабарда он минуттей өлең оқыдым. Жыр топтамамда «Қыдырамын ініммен» деген өлеңім бар еді. Режиссердің таппайтыны жоқ. Алматы көшесінен алты-жеті оқитын оқушы баланы тауып алып, әуреге салды. Одан көшеде тас лақтырып, өзінен-өзі ойнап жүруді өтінді. Мен бала күнді елестетіп, соған қарауға тиістімін. Суретке түсіруші бірнеше нұсқасын әзірледі. Мен экраннан өлең оқығанда әлгі суреттер рет-ретімен көрінді. Қазір мұның бәрі ертегі сияқты. Теле операторлар мол. Кәсіби шеберлері де жеткілікті. Тіпті ойлау қабілет бөлек, шешімі тас түйіндері де бар. Қызыға  қарайсың. </w:t>
      </w:r>
    </w:p>
    <w:p w:rsidR="00937ED5" w:rsidRPr="00013E72" w:rsidRDefault="00937ED5" w:rsidP="00A93C35">
      <w:pPr>
        <w:spacing w:after="0"/>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ab/>
        <w:t>Қазақстанда теледидар операторлары оқытылмайды. Олардың кәсіби шеберлігіне негізделген арнайы курстар да жоқ. Соған қарамастан бұл мамндық иелері өзгелерден қалмай жұмыс істеп жүр.  Қостанай теледидарында  жұмыс істеген жылдары Николай Маклаков, Қыдырәлі Ахметбеков, Ғиылымхан Сәрсенбаев сияты операторлармен бірге еңбек еттім. Соның ішінде бұрынғы Целиноград қаласындағы телестудияда еңбек еткен Николайдың орны бөлек. Ол көп сөйлемейді. Үнемі ойда жүреді. Түсіру алаңына барғанда ерекше шабытты жұмыс істейді.  Тақырыпты айтсаң болды, тез игереді. Өзіндік ойлау  қабілеті бар. Артық ештеңе түсірмейді. Өнімдерінің бәрі кәдеге жарайды. Хабардың мазмұнын жетілдіреді. Кейде шағын сюжет, кейде көлемді хабарлар арқылы өзінің кәсіби шеберлігін танытады.</w:t>
      </w:r>
    </w:p>
    <w:p w:rsidR="00937ED5" w:rsidRPr="00013E72" w:rsidRDefault="00937ED5" w:rsidP="00A93C35">
      <w:pPr>
        <w:spacing w:after="0"/>
        <w:jc w:val="both"/>
        <w:rPr>
          <w:rFonts w:ascii="Times New Roman" w:hAnsi="Times New Roman" w:cs="Times New Roman"/>
          <w:sz w:val="28"/>
          <w:szCs w:val="28"/>
          <w:lang w:val="kk-KZ"/>
        </w:rPr>
      </w:pPr>
      <w:r w:rsidRPr="00013E72">
        <w:rPr>
          <w:rFonts w:ascii="Times New Roman" w:hAnsi="Times New Roman" w:cs="Times New Roman"/>
          <w:sz w:val="28"/>
          <w:szCs w:val="28"/>
          <w:lang w:val="kk-KZ"/>
        </w:rPr>
        <w:tab/>
        <w:t xml:space="preserve">Теле оператор да шығармашылық адамы. Үздіктері режиссерден кем түспейді. Ізденістегі оператор теледидардың мақтаны. Қуатты техника жұмыс істеп тұрса телеоператор талай мазмұнды туындыларды экранға әзірлеп шығармақшы. </w:t>
      </w:r>
    </w:p>
    <w:p w:rsidR="00937ED5" w:rsidRPr="00013E72" w:rsidRDefault="00937ED5" w:rsidP="00A93C35">
      <w:pPr>
        <w:spacing w:after="0"/>
        <w:jc w:val="both"/>
        <w:rPr>
          <w:rFonts w:ascii="Times New Roman" w:hAnsi="Times New Roman" w:cs="Times New Roman"/>
          <w:sz w:val="28"/>
          <w:szCs w:val="28"/>
          <w:lang w:val="kk-KZ"/>
        </w:rPr>
      </w:pPr>
    </w:p>
    <w:p w:rsidR="00013E72" w:rsidRPr="00013E72" w:rsidRDefault="00013E72" w:rsidP="00013E72">
      <w:pPr>
        <w:shd w:val="clear" w:color="auto" w:fill="FFFFFF"/>
        <w:jc w:val="center"/>
        <w:rPr>
          <w:rFonts w:ascii="Times New Roman" w:hAnsi="Times New Roman" w:cs="Times New Roman"/>
          <w:b/>
          <w:sz w:val="28"/>
          <w:szCs w:val="28"/>
          <w:lang w:val="kk-KZ"/>
        </w:rPr>
      </w:pPr>
      <w:r w:rsidRPr="00013E72">
        <w:rPr>
          <w:rFonts w:ascii="Times New Roman" w:hAnsi="Times New Roman" w:cs="Times New Roman"/>
          <w:b/>
          <w:sz w:val="28"/>
          <w:szCs w:val="28"/>
          <w:lang w:val="kk-KZ"/>
        </w:rPr>
        <w:t>Әдебиеттер:</w:t>
      </w:r>
    </w:p>
    <w:p w:rsidR="00013E72" w:rsidRPr="00013E72" w:rsidRDefault="00013E72" w:rsidP="00013E72">
      <w:pPr>
        <w:rPr>
          <w:rFonts w:ascii="Times New Roman" w:hAnsi="Times New Roman" w:cs="Times New Roman"/>
          <w:sz w:val="28"/>
          <w:szCs w:val="28"/>
        </w:rPr>
      </w:pPr>
      <w:r w:rsidRPr="00013E72">
        <w:rPr>
          <w:rFonts w:ascii="Times New Roman" w:hAnsi="Times New Roman" w:cs="Times New Roman"/>
          <w:iCs/>
          <w:sz w:val="28"/>
          <w:szCs w:val="28"/>
          <w:lang w:val="kk-KZ"/>
        </w:rPr>
        <w:t xml:space="preserve">1. </w:t>
      </w:r>
      <w:r w:rsidRPr="00013E72">
        <w:rPr>
          <w:rFonts w:ascii="Times New Roman" w:hAnsi="Times New Roman" w:cs="Times New Roman"/>
          <w:sz w:val="28"/>
          <w:szCs w:val="28"/>
          <w:lang w:val="kk-KZ"/>
        </w:rPr>
        <w:t>Глейзер М.С. Радио и ТВ в СССР. Даты и факты (</w:t>
      </w:r>
      <w:r w:rsidRPr="00013E72">
        <w:rPr>
          <w:rFonts w:ascii="Times New Roman" w:hAnsi="Times New Roman" w:cs="Times New Roman"/>
          <w:sz w:val="28"/>
          <w:szCs w:val="28"/>
        </w:rPr>
        <w:t>1917-1986 гг.)-М.,2001.</w:t>
      </w:r>
    </w:p>
    <w:p w:rsidR="00013E72" w:rsidRPr="00013E72" w:rsidRDefault="00013E72" w:rsidP="00013E72">
      <w:pPr>
        <w:rPr>
          <w:rFonts w:ascii="Times New Roman" w:hAnsi="Times New Roman" w:cs="Times New Roman"/>
          <w:sz w:val="28"/>
          <w:szCs w:val="28"/>
          <w:lang w:val="kk-KZ"/>
        </w:rPr>
      </w:pPr>
      <w:r w:rsidRPr="00013E72">
        <w:rPr>
          <w:rFonts w:ascii="Times New Roman" w:hAnsi="Times New Roman" w:cs="Times New Roman"/>
          <w:sz w:val="28"/>
          <w:szCs w:val="28"/>
        </w:rPr>
        <w:t>2.Телевизионная журналистика. – Издательство МГУ, Высшая школа, 2002</w:t>
      </w:r>
    </w:p>
    <w:p w:rsidR="00013E72" w:rsidRPr="00013E72" w:rsidRDefault="00013E72" w:rsidP="00013E72">
      <w:pPr>
        <w:rPr>
          <w:rFonts w:ascii="Times New Roman" w:hAnsi="Times New Roman" w:cs="Times New Roman"/>
          <w:b/>
          <w:sz w:val="28"/>
          <w:szCs w:val="28"/>
          <w:lang w:val="kk-KZ"/>
        </w:rPr>
      </w:pPr>
      <w:r w:rsidRPr="00013E72">
        <w:rPr>
          <w:rFonts w:ascii="Times New Roman" w:hAnsi="Times New Roman" w:cs="Times New Roman"/>
          <w:sz w:val="28"/>
          <w:szCs w:val="28"/>
          <w:lang w:val="kk-KZ" w:eastAsia="ko-KR"/>
        </w:rPr>
        <w:lastRenderedPageBreak/>
        <w:t xml:space="preserve">3. </w:t>
      </w:r>
      <w:proofErr w:type="spellStart"/>
      <w:r w:rsidRPr="00013E72">
        <w:rPr>
          <w:rFonts w:ascii="Times New Roman" w:hAnsi="Times New Roman" w:cs="Times New Roman"/>
          <w:sz w:val="28"/>
          <w:szCs w:val="28"/>
          <w:lang w:eastAsia="ko-KR"/>
        </w:rPr>
        <w:t>Барлыбаева</w:t>
      </w:r>
      <w:proofErr w:type="spellEnd"/>
      <w:r w:rsidRPr="00013E72">
        <w:rPr>
          <w:rFonts w:ascii="Times New Roman" w:hAnsi="Times New Roman" w:cs="Times New Roman"/>
          <w:sz w:val="28"/>
          <w:szCs w:val="28"/>
          <w:lang w:eastAsia="ko-KR"/>
        </w:rPr>
        <w:t xml:space="preserve"> С.Х. Телевидение в мире и в </w:t>
      </w:r>
      <w:proofErr w:type="gramStart"/>
      <w:r w:rsidRPr="00013E72">
        <w:rPr>
          <w:rFonts w:ascii="Times New Roman" w:hAnsi="Times New Roman" w:cs="Times New Roman"/>
          <w:sz w:val="28"/>
          <w:szCs w:val="28"/>
          <w:lang w:eastAsia="ko-KR"/>
        </w:rPr>
        <w:t>Казахстане.-</w:t>
      </w:r>
      <w:proofErr w:type="gramEnd"/>
      <w:r w:rsidRPr="00013E72">
        <w:rPr>
          <w:rFonts w:ascii="Times New Roman" w:hAnsi="Times New Roman" w:cs="Times New Roman"/>
          <w:sz w:val="28"/>
          <w:szCs w:val="28"/>
          <w:lang w:eastAsia="ko-KR"/>
        </w:rPr>
        <w:t>Алматы:КазГУ,2007.</w:t>
      </w:r>
    </w:p>
    <w:p w:rsidR="00013E72" w:rsidRPr="00013E72" w:rsidRDefault="00013E72" w:rsidP="00013E72">
      <w:pPr>
        <w:rPr>
          <w:rFonts w:ascii="Times New Roman" w:hAnsi="Times New Roman" w:cs="Times New Roman"/>
          <w:sz w:val="28"/>
          <w:szCs w:val="28"/>
        </w:rPr>
      </w:pPr>
      <w:r w:rsidRPr="00013E72">
        <w:rPr>
          <w:rFonts w:ascii="Times New Roman" w:hAnsi="Times New Roman" w:cs="Times New Roman"/>
          <w:iCs/>
          <w:sz w:val="28"/>
          <w:szCs w:val="28"/>
          <w:lang w:val="kk-KZ"/>
        </w:rPr>
        <w:t>4</w:t>
      </w:r>
      <w:r w:rsidRPr="00013E72">
        <w:rPr>
          <w:rFonts w:ascii="Times New Roman" w:hAnsi="Times New Roman" w:cs="Times New Roman"/>
          <w:iCs/>
          <w:sz w:val="28"/>
          <w:szCs w:val="28"/>
        </w:rPr>
        <w:t xml:space="preserve">. </w:t>
      </w:r>
      <w:proofErr w:type="spellStart"/>
      <w:r w:rsidRPr="00013E72">
        <w:rPr>
          <w:rFonts w:ascii="Times New Roman" w:hAnsi="Times New Roman" w:cs="Times New Roman"/>
          <w:iCs/>
          <w:sz w:val="28"/>
          <w:szCs w:val="28"/>
        </w:rPr>
        <w:t>Барманкулов</w:t>
      </w:r>
      <w:proofErr w:type="spellEnd"/>
      <w:r w:rsidRPr="00013E72">
        <w:rPr>
          <w:rFonts w:ascii="Times New Roman" w:hAnsi="Times New Roman" w:cs="Times New Roman"/>
          <w:iCs/>
          <w:sz w:val="28"/>
          <w:szCs w:val="28"/>
        </w:rPr>
        <w:t xml:space="preserve"> М. К.</w:t>
      </w:r>
      <w:r w:rsidRPr="00013E72">
        <w:rPr>
          <w:rFonts w:ascii="Times New Roman" w:hAnsi="Times New Roman" w:cs="Times New Roman"/>
          <w:i/>
          <w:iCs/>
          <w:sz w:val="28"/>
          <w:szCs w:val="28"/>
        </w:rPr>
        <w:t xml:space="preserve"> </w:t>
      </w:r>
      <w:r w:rsidRPr="00013E72">
        <w:rPr>
          <w:rFonts w:ascii="Times New Roman" w:hAnsi="Times New Roman" w:cs="Times New Roman"/>
          <w:sz w:val="28"/>
          <w:szCs w:val="28"/>
        </w:rPr>
        <w:t>Журналистика для всех. Общность и специфика жанров печати, телевидения и радиовещания. Алма-Ата, 1979.</w:t>
      </w:r>
    </w:p>
    <w:p w:rsidR="00937ED5" w:rsidRPr="00013E72" w:rsidRDefault="00937ED5" w:rsidP="00A93C35">
      <w:pPr>
        <w:ind w:firstLine="708"/>
        <w:jc w:val="both"/>
        <w:rPr>
          <w:rFonts w:ascii="Times New Roman" w:hAnsi="Times New Roman" w:cs="Times New Roman"/>
          <w:sz w:val="28"/>
          <w:szCs w:val="28"/>
          <w:lang w:val="kk-KZ"/>
        </w:rPr>
      </w:pPr>
    </w:p>
    <w:bookmarkEnd w:id="0"/>
    <w:p w:rsidR="002C53D9" w:rsidRPr="00013E72" w:rsidRDefault="002C53D9" w:rsidP="00A93C35">
      <w:pPr>
        <w:jc w:val="both"/>
        <w:rPr>
          <w:rFonts w:ascii="Times New Roman" w:hAnsi="Times New Roman" w:cs="Times New Roman"/>
          <w:sz w:val="28"/>
          <w:szCs w:val="28"/>
          <w:lang w:val="kk-KZ"/>
        </w:rPr>
      </w:pPr>
    </w:p>
    <w:sectPr w:rsidR="002C53D9" w:rsidRPr="00013E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109"/>
    <w:rsid w:val="00013E72"/>
    <w:rsid w:val="002C53D9"/>
    <w:rsid w:val="00505274"/>
    <w:rsid w:val="00937ED5"/>
    <w:rsid w:val="009A4002"/>
    <w:rsid w:val="00A93C35"/>
    <w:rsid w:val="00C16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ABB69E-5CEA-439F-A732-F2C7B2053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27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2018</Words>
  <Characters>11506</Characters>
  <Application>Microsoft Office Word</Application>
  <DocSecurity>0</DocSecurity>
  <Lines>95</Lines>
  <Paragraphs>26</Paragraphs>
  <ScaleCrop>false</ScaleCrop>
  <Company>SPecialiST RePack</Company>
  <LinksUpToDate>false</LinksUpToDate>
  <CharactersWithSpaces>13498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2018-02-04T05:21:00Z</dcterms:created>
  <dcterms:modified xsi:type="dcterms:W3CDTF">2018-02-07T10:45:00Z</dcterms:modified>
</cp:coreProperties>
</file>